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left="0" w:right="34" w:rightChars="0" w:firstLine="0" w:firstLineChars="0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附件5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left="0" w:right="34" w:righ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6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四川绵阳四0四医院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44"/>
          <w:lang w:eastAsia="zh-CN"/>
        </w:rPr>
        <w:t>来访登记台账</w:t>
      </w:r>
    </w:p>
    <w:bookmarkEnd w:id="0"/>
    <w:tbl>
      <w:tblPr>
        <w:tblStyle w:val="4"/>
        <w:tblW w:w="14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025"/>
        <w:gridCol w:w="1702"/>
        <w:gridCol w:w="1374"/>
        <w:gridCol w:w="3067"/>
        <w:gridCol w:w="1064"/>
        <w:gridCol w:w="1064"/>
        <w:gridCol w:w="185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企业名称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代表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身份证号码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个人电话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en-US"/>
              </w:rPr>
              <w:t>来院事由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来访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default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参加人员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center"/>
              <w:textAlignment w:val="baseline"/>
              <w:rPr>
                <w:rFonts w:hint="default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来访时长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Lines="0" w:afterLines="0" w:line="576" w:lineRule="exact"/>
              <w:jc w:val="left"/>
              <w:textAlignment w:val="baseline"/>
              <w:rPr>
                <w:rFonts w:ascii="宋体" w:hAnsi="宋体" w:eastAsia="宋体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07C5"/>
    <w:rsid w:val="3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2024-04-07T07:15:00Z</dcterms:created>
  <dc:creator>唐璐儿</dc:creator>
  <cp:lastModifiedBy>唐璐儿</cp:lastModifiedBy>
  <dcterms:modified xsi:type="dcterms:W3CDTF">2024-04-07T07:15:17Z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7FFE582A9FAC48CCBBDB2DE473CFEFE7</vt:lpwstr>
  </property>
</Properties>
</file>