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板房图一：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676140" cy="3239770"/>
            <wp:effectExtent l="0" t="0" r="10160" b="17780"/>
            <wp:docPr id="1" name="图片 1" descr="板房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板房一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76140" cy="3239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板房图二：</w:t>
      </w:r>
    </w:p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4990465" cy="4390390"/>
            <wp:effectExtent l="0" t="0" r="635" b="10160"/>
            <wp:docPr id="2" name="图片 2" descr="板房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板房二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90465" cy="4390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C545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罗琰</cp:lastModifiedBy>
  <dcterms:modified xsi:type="dcterms:W3CDTF">2021-12-22T09:19:43Z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